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u w:val="single"/>
        </w:rPr>
      </w:pPr>
      <w:r w:rsidDel="00000000" w:rsidR="00000000" w:rsidRPr="00000000">
        <w:rPr>
          <w:b w:val="1"/>
          <w:sz w:val="28"/>
          <w:szCs w:val="28"/>
          <w:rtl w:val="0"/>
        </w:rPr>
        <w:t xml:space="preserve">Vereinbarung Kurzarbeit bei </w:t>
      </w:r>
      <w:r w:rsidDel="00000000" w:rsidR="00000000" w:rsidRPr="00000000">
        <w:rPr>
          <w:b w:val="1"/>
          <w:sz w:val="28"/>
          <w:szCs w:val="28"/>
          <w:u w:val="single"/>
          <w:rtl w:val="0"/>
        </w:rPr>
        <w:t xml:space="preserve">[Firmenname]</w:t>
      </w:r>
      <w:r w:rsidDel="00000000" w:rsidR="00000000" w:rsidRPr="00000000">
        <w:rPr>
          <w:b w:val="1"/>
          <w:sz w:val="28"/>
          <w:szCs w:val="28"/>
          <w:rtl w:val="0"/>
        </w:rPr>
        <w:t xml:space="preserve"> ab </w:t>
      </w:r>
      <w:r w:rsidDel="00000000" w:rsidR="00000000" w:rsidRPr="00000000">
        <w:rPr>
          <w:b w:val="1"/>
          <w:sz w:val="28"/>
          <w:szCs w:val="28"/>
          <w:u w:val="single"/>
          <w:rtl w:val="0"/>
        </w:rPr>
        <w:t xml:space="preserve">[Monat / Jahr]</w:t>
      </w:r>
      <w:r w:rsidDel="00000000" w:rsidR="00000000" w:rsidRPr="00000000">
        <w:rPr>
          <w:u w:val="single"/>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Sehr geehrte Mitarbeiterinnen</w:t>
      </w:r>
    </w:p>
    <w:p w:rsidR="00000000" w:rsidDel="00000000" w:rsidP="00000000" w:rsidRDefault="00000000" w:rsidRPr="00000000" w14:paraId="00000004">
      <w:pPr>
        <w:rPr/>
      </w:pPr>
      <w:r w:rsidDel="00000000" w:rsidR="00000000" w:rsidRPr="00000000">
        <w:rPr>
          <w:rtl w:val="0"/>
        </w:rPr>
        <w:t xml:space="preserve">Sehr geehrte Mitarbeiter,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durch die Corona-Krise kommt es kurzfristig zu wirtschaftlichen Einbußen. Wegen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rückgängiger Auftragslage</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reduzierten oder ausgesetzten Öffnungszeiten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ausbleibender Materiallieferungen durch unsere Lieferanten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können wir Sie bis auf weiteres nicht im vereinbarten Umfang beschäftigen. Aufgrund der außergewöhnlichen Umstände beabsichtigen wir daher, zumindest in der Zeit vom </w:t>
      </w:r>
      <w:r w:rsidDel="00000000" w:rsidR="00000000" w:rsidRPr="00000000">
        <w:rPr>
          <w:u w:val="single"/>
          <w:rtl w:val="0"/>
        </w:rPr>
        <w:t xml:space="preserve">[Monatsbeginn erster Ausfallmonat]</w:t>
      </w:r>
      <w:r w:rsidDel="00000000" w:rsidR="00000000" w:rsidRPr="00000000">
        <w:rPr>
          <w:rtl w:val="0"/>
        </w:rPr>
        <w:t xml:space="preserve"> an Kurzarbeit einzuführen.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Dies ist sinnvoll und in unserem gemeinsamen Interesse erforderlich: Wir können Ihren Arbeitsplatz dadurch erhalten. Wir schätzen Sie als Mitarbeiter sehr und wünschen uns nach der Krise Ihre Arbeitskraft wieder im ursprünglich vereinbarten Rahmen.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Sie erhalten während der Kurzarbeit jeweils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die anteilige Vergütung für die tatsächlich erbrachten Arbeitsstunden plus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das Kurzarbeitergeld für die ausgefallene Arbeitszeit je Monat. Dieses beträgt rund 60 % (ohne Kinder) oder 67 % (mit Kindern) des jeweils ausgefallenen Nettoverdienstes.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Wieviel Arbeitszeit anteilig jeden Monat benötigt und wieviel ausfallen wird, ist aktuell nicht genau absehbar. Wir werden das über Einsatzplanung mit Ihnen abstimmen. Es ist möglich, dass wir in einzelnen Monaten gar keine Arbeitsleistung benötigen. In diesem Fall erhalten Sie dann 60 bzw. 67 % des komplett ausgefallenen Nettoverdienstes.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Aktuell ist leider noch nicht absehbar, wie lange die Corona-Krise unseren Betrieb einschränken wird. Deshalb beabsichtigen wir, bei der Arbeitsagentur zunächst für </w:t>
      </w:r>
      <w:r w:rsidDel="00000000" w:rsidR="00000000" w:rsidRPr="00000000">
        <w:rPr>
          <w:u w:val="single"/>
          <w:rtl w:val="0"/>
        </w:rPr>
        <w:t xml:space="preserve">[Anzahl Monate]</w:t>
      </w:r>
      <w:r w:rsidDel="00000000" w:rsidR="00000000" w:rsidRPr="00000000">
        <w:rPr>
          <w:rtl w:val="0"/>
        </w:rPr>
        <w:t xml:space="preserve"> Monate Kurzarbeitergeld zu beantragen.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Wir bitten Sie, Ihr Einverständnis zur Durchführung und zum Umfang der Kurzarbeit per Unterschrift auf diesem Schreiben zu bestätigen.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Mit freundlichen Grüßen</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_______________________________________________</w:t>
      </w:r>
    </w:p>
    <w:p w:rsidR="00000000" w:rsidDel="00000000" w:rsidP="00000000" w:rsidRDefault="00000000" w:rsidRPr="00000000" w14:paraId="0000001D">
      <w:pPr>
        <w:rPr/>
      </w:pPr>
      <w:r w:rsidDel="00000000" w:rsidR="00000000" w:rsidRPr="00000000">
        <w:rPr>
          <w:rtl w:val="0"/>
        </w:rPr>
        <w:t xml:space="preserve">Ort/Datum/Unterschrift Arbeitgeber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Ich bin einverstanden: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026.0" w:type="dxa"/>
        <w:jc w:val="left"/>
        <w:tblInd w:w="100.0" w:type="pct"/>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______________________</w:t>
            </w:r>
          </w:p>
          <w:p w:rsidR="00000000" w:rsidDel="00000000" w:rsidP="00000000" w:rsidRDefault="00000000" w:rsidRPr="00000000" w14:paraId="00000024">
            <w:pPr>
              <w:rPr/>
            </w:pPr>
            <w:r w:rsidDel="00000000" w:rsidR="00000000" w:rsidRPr="00000000">
              <w:rPr>
                <w:rtl w:val="0"/>
              </w:rPr>
              <w:t xml:space="preserve">Ort/Datum/Unterschrift 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______________________</w:t>
            </w:r>
          </w:p>
          <w:p w:rsidR="00000000" w:rsidDel="00000000" w:rsidP="00000000" w:rsidRDefault="00000000" w:rsidRPr="00000000" w14:paraId="00000026">
            <w:pPr>
              <w:rPr/>
            </w:pPr>
            <w:r w:rsidDel="00000000" w:rsidR="00000000" w:rsidRPr="00000000">
              <w:rPr>
                <w:rtl w:val="0"/>
              </w:rPr>
              <w:t xml:space="preserve">Ort/Datum/Unterschrift 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______________________</w:t>
            </w:r>
          </w:p>
          <w:p w:rsidR="00000000" w:rsidDel="00000000" w:rsidP="00000000" w:rsidRDefault="00000000" w:rsidRPr="00000000" w14:paraId="00000028">
            <w:pPr>
              <w:rPr/>
            </w:pPr>
            <w:r w:rsidDel="00000000" w:rsidR="00000000" w:rsidRPr="00000000">
              <w:rPr>
                <w:rtl w:val="0"/>
              </w:rPr>
              <w:t xml:space="preserve">Ort/Datum/Unterschrift AN n</w:t>
            </w:r>
          </w:p>
        </w:tc>
      </w:tr>
    </w:tbl>
    <w:p w:rsidR="00000000" w:rsidDel="00000000" w:rsidP="00000000" w:rsidRDefault="00000000" w:rsidRPr="00000000" w14:paraId="00000029">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